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2E326079" w14:textId="2E315CAA" w:rsidR="00D77278" w:rsidRDefault="00411D51" w:rsidP="004F25E1">
      <w:pPr>
        <w:spacing w:after="0" w:line="240" w:lineRule="auto"/>
        <w:ind w:left="5670"/>
        <w:rPr>
          <w:rFonts w:ascii="Arial" w:hAnsi="Arial" w:cs="Arial"/>
          <w:bCs/>
          <w:i/>
          <w:iCs/>
          <w:sz w:val="24"/>
          <w:szCs w:val="24"/>
        </w:rPr>
      </w:pPr>
      <w:r w:rsidRPr="004F25E1">
        <w:rPr>
          <w:rFonts w:ascii="Arial" w:hAnsi="Arial" w:cs="Arial"/>
          <w:bCs/>
          <w:i/>
          <w:iCs/>
          <w:sz w:val="24"/>
          <w:szCs w:val="24"/>
        </w:rPr>
        <w:t>Al</w:t>
      </w:r>
      <w:r w:rsidR="008549F9">
        <w:rPr>
          <w:rFonts w:ascii="Arial" w:hAnsi="Arial" w:cs="Arial"/>
          <w:bCs/>
          <w:i/>
          <w:iCs/>
          <w:sz w:val="24"/>
          <w:szCs w:val="24"/>
        </w:rPr>
        <w:t>l’</w:t>
      </w:r>
      <w:r w:rsidR="00D77278">
        <w:rPr>
          <w:rFonts w:ascii="Arial" w:hAnsi="Arial" w:cs="Arial"/>
          <w:bCs/>
          <w:i/>
          <w:iCs/>
          <w:sz w:val="24"/>
          <w:szCs w:val="24"/>
        </w:rPr>
        <w:t xml:space="preserve"> Ordine degli</w:t>
      </w:r>
    </w:p>
    <w:p w14:paraId="5C3837D2" w14:textId="53824E46" w:rsidR="00E939E1" w:rsidRPr="004F25E1" w:rsidRDefault="00D77278" w:rsidP="004F25E1">
      <w:pPr>
        <w:spacing w:after="0" w:line="240" w:lineRule="auto"/>
        <w:ind w:left="5670"/>
        <w:rPr>
          <w:rFonts w:ascii="Arial" w:hAnsi="Arial" w:cs="Arial"/>
          <w:b/>
          <w:i/>
          <w:iCs/>
          <w:sz w:val="24"/>
          <w:szCs w:val="24"/>
        </w:rPr>
      </w:pPr>
      <w:r>
        <w:rPr>
          <w:rFonts w:ascii="Arial" w:hAnsi="Arial" w:cs="Arial"/>
          <w:bCs/>
          <w:i/>
          <w:iCs/>
          <w:sz w:val="24"/>
          <w:szCs w:val="24"/>
        </w:rPr>
        <w:t xml:space="preserve">Avvocati </w:t>
      </w:r>
      <w:r w:rsidR="004A2D54" w:rsidRPr="004F25E1">
        <w:rPr>
          <w:rFonts w:ascii="Arial" w:hAnsi="Arial" w:cs="Arial"/>
          <w:bCs/>
          <w:i/>
          <w:iCs/>
          <w:sz w:val="24"/>
          <w:szCs w:val="24"/>
        </w:rPr>
        <w:t xml:space="preserve">di </w:t>
      </w:r>
      <w:r>
        <w:rPr>
          <w:rFonts w:ascii="Arial" w:hAnsi="Arial" w:cs="Arial"/>
          <w:b/>
          <w:i/>
          <w:iCs/>
          <w:sz w:val="24"/>
          <w:szCs w:val="24"/>
        </w:rPr>
        <w:t>SALERNO</w:t>
      </w:r>
    </w:p>
    <w:p w14:paraId="7EB7D6EC" w14:textId="200CEC10" w:rsidR="004F25E1" w:rsidRPr="004F25E1" w:rsidRDefault="004F25E1" w:rsidP="004F25E1">
      <w:pPr>
        <w:spacing w:after="0" w:line="240" w:lineRule="auto"/>
        <w:ind w:left="5670"/>
        <w:rPr>
          <w:rFonts w:ascii="Arial" w:hAnsi="Arial" w:cs="Arial"/>
          <w:bCs/>
          <w:i/>
          <w:iCs/>
          <w:sz w:val="24"/>
          <w:szCs w:val="24"/>
        </w:rPr>
      </w:pPr>
      <w:r w:rsidRPr="004F25E1">
        <w:rPr>
          <w:rFonts w:ascii="Arial" w:hAnsi="Arial" w:cs="Arial"/>
          <w:bCs/>
          <w:i/>
          <w:iCs/>
          <w:sz w:val="24"/>
          <w:szCs w:val="24"/>
        </w:rPr>
        <w:t>PEC</w:t>
      </w:r>
      <w:r>
        <w:rPr>
          <w:rFonts w:ascii="Arial" w:hAnsi="Arial" w:cs="Arial"/>
          <w:bCs/>
          <w:i/>
          <w:iCs/>
          <w:sz w:val="24"/>
          <w:szCs w:val="24"/>
        </w:rPr>
        <w:t>:</w:t>
      </w:r>
      <w:r w:rsidRPr="004F25E1">
        <w:rPr>
          <w:rFonts w:ascii="Arial" w:hAnsi="Arial" w:cs="Arial"/>
          <w:bCs/>
          <w:i/>
          <w:iCs/>
          <w:sz w:val="24"/>
          <w:szCs w:val="24"/>
        </w:rPr>
        <w:t xml:space="preserve"> </w:t>
      </w:r>
      <w:hyperlink r:id="rId8" w:history="1">
        <w:proofErr w:type="spellStart"/>
        <w:r w:rsidR="008549F9" w:rsidRPr="008549F9">
          <w:rPr>
            <w:rStyle w:val="Collegamentoipertestuale"/>
            <w:rFonts w:ascii="Arial" w:hAnsi="Arial" w:cs="Arial"/>
            <w:sz w:val="24"/>
            <w:szCs w:val="24"/>
            <w:highlight w:val="yellow"/>
            <w:lang w:eastAsia="it-IT"/>
          </w:rPr>
          <w:t>xxxxxxxxxxxxxx</w:t>
        </w:r>
        <w:proofErr w:type="spellEnd"/>
      </w:hyperlink>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proofErr w:type="gramStart"/>
            <w:r w:rsidRPr="005F46EC">
              <w:rPr>
                <w:rFonts w:ascii="Arial" w:hAnsi="Arial" w:cs="Arial"/>
                <w:b w:val="0"/>
                <w:bCs w:val="0"/>
                <w:lang w:eastAsia="it-IT"/>
              </w:rPr>
              <w:t>Email</w:t>
            </w:r>
            <w:proofErr w:type="gramEnd"/>
            <w:r w:rsidRPr="005F46EC">
              <w:rPr>
                <w:rFonts w:ascii="Arial" w:hAnsi="Arial" w:cs="Arial"/>
                <w:b w:val="0"/>
                <w:bCs w:val="0"/>
                <w:lang w:eastAsia="it-IT"/>
              </w:rPr>
              <w:t xml:space="preserve">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09D8479F"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6F7114D5"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de</w:t>
      </w:r>
      <w:r w:rsidR="00D77278">
        <w:rPr>
          <w:rFonts w:ascii="Arial" w:hAnsi="Arial" w:cs="Arial"/>
          <w:sz w:val="24"/>
          <w:szCs w:val="24"/>
        </w:rPr>
        <w:t>gli Avvocati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46EEBD5F"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D77278">
        <w:rPr>
          <w:rFonts w:ascii="Arial" w:hAnsi="Arial" w:cs="Arial"/>
          <w:i/>
          <w:iCs/>
          <w:sz w:val="24"/>
          <w:szCs w:val="24"/>
        </w:rPr>
        <w:t xml:space="preserve"> indicando il numero di incarichi svolti</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0BD01097"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D77278">
        <w:rPr>
          <w:rFonts w:ascii="Arial" w:hAnsi="Arial" w:cs="Arial"/>
          <w:sz w:val="24"/>
          <w:szCs w:val="24"/>
        </w:rPr>
        <w:t xml:space="preserve"> - n°</w:t>
      </w:r>
    </w:p>
    <w:p w14:paraId="136F73CD" w14:textId="4CE7A041"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r w:rsidR="00D77278">
        <w:rPr>
          <w:rFonts w:ascii="Arial" w:hAnsi="Arial" w:cs="Arial"/>
          <w:sz w:val="24"/>
          <w:szCs w:val="24"/>
        </w:rPr>
        <w:t>- n°</w:t>
      </w:r>
    </w:p>
    <w:p w14:paraId="463E60CF" w14:textId="2434BAB7"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r w:rsidR="00E80891" w:rsidRPr="00FE0C70">
        <w:rPr>
          <w:rFonts w:ascii="Arial" w:hAnsi="Arial" w:cs="Arial"/>
          <w:sz w:val="24"/>
          <w:szCs w:val="24"/>
        </w:rPr>
        <w:t>)</w:t>
      </w:r>
      <w:r w:rsidR="00D77278">
        <w:rPr>
          <w:rFonts w:ascii="Arial" w:hAnsi="Arial" w:cs="Arial"/>
          <w:sz w:val="24"/>
          <w:szCs w:val="24"/>
        </w:rPr>
        <w:t xml:space="preserve"> - n°</w:t>
      </w:r>
    </w:p>
    <w:p w14:paraId="4265D4FC" w14:textId="57833B4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r w:rsidR="00D77278">
        <w:rPr>
          <w:rFonts w:ascii="Arial" w:hAnsi="Arial" w:cs="Arial"/>
          <w:sz w:val="24"/>
          <w:szCs w:val="24"/>
        </w:rPr>
        <w:t xml:space="preserve"> - n°</w:t>
      </w:r>
    </w:p>
    <w:p w14:paraId="5CB4F2B6" w14:textId="5AC0D3FB"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r w:rsidR="00D77278">
        <w:rPr>
          <w:rFonts w:ascii="Arial" w:hAnsi="Arial" w:cs="Arial"/>
          <w:sz w:val="24"/>
          <w:szCs w:val="24"/>
        </w:rPr>
        <w:t>- n°</w:t>
      </w:r>
    </w:p>
    <w:p w14:paraId="74D2E84E" w14:textId="21548DE1"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D77278">
        <w:rPr>
          <w:rFonts w:ascii="Arial" w:hAnsi="Arial" w:cs="Arial"/>
          <w:sz w:val="24"/>
          <w:szCs w:val="24"/>
        </w:rPr>
        <w:t xml:space="preserve"> - n°</w:t>
      </w:r>
    </w:p>
    <w:p w14:paraId="637FCA45" w14:textId="558E852E"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D77278">
        <w:rPr>
          <w:rFonts w:ascii="Arial" w:hAnsi="Arial" w:cs="Arial"/>
          <w:sz w:val="24"/>
          <w:szCs w:val="24"/>
        </w:rPr>
        <w:t xml:space="preserve"> - n°</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6E4D729D"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D77278">
        <w:rPr>
          <w:rFonts w:ascii="Arial" w:hAnsi="Arial" w:cs="Arial"/>
          <w:sz w:val="24"/>
          <w:szCs w:val="24"/>
        </w:rPr>
        <w:t xml:space="preserve"> - n°</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7559A6">
        <w:trPr>
          <w:trHeight w:val="459"/>
        </w:trPr>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lastRenderedPageBreak/>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3"/>
        <w:gridCol w:w="6668"/>
      </w:tblGrid>
      <w:tr w:rsidR="00836FB5" w:rsidRPr="00FE0C70" w14:paraId="65F5521D" w14:textId="77777777" w:rsidTr="004F25E1">
        <w:tc>
          <w:tcPr>
            <w:tcW w:w="3823"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6668"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08F98665"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3, comma 4, del D.L. n. 118/2021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4398FA04" w14:textId="77777777" w:rsidR="007559A6" w:rsidRDefault="00395B86" w:rsidP="007559A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000414A" w14:textId="0851C255" w:rsidR="007559A6" w:rsidRDefault="007559A6" w:rsidP="007559A6">
      <w:pPr>
        <w:spacing w:after="180"/>
        <w:rPr>
          <w:sz w:val="16"/>
          <w:szCs w:val="16"/>
        </w:rPr>
      </w:pPr>
      <w:r>
        <w:rPr>
          <w:rFonts w:ascii="Arial" w:hAnsi="Arial" w:cs="Arial"/>
          <w:bCs/>
          <w:i/>
          <w:iCs/>
        </w:rPr>
        <w:t xml:space="preserve"> </w:t>
      </w:r>
      <w:r w:rsidR="00B267E0">
        <w:rPr>
          <w:sz w:val="16"/>
          <w:szCs w:val="16"/>
        </w:rPr>
        <w:br w:type="page"/>
      </w:r>
      <w:bookmarkStart w:id="0" w:name="_Hlk86993851"/>
    </w:p>
    <w:p w14:paraId="38AF922B" w14:textId="77777777" w:rsidR="001F2999" w:rsidRDefault="00900D23" w:rsidP="001F2999">
      <w:pPr>
        <w:pStyle w:val="Titolo2"/>
        <w:spacing w:before="0" w:after="0" w:line="240" w:lineRule="auto"/>
        <w:rPr>
          <w:sz w:val="20"/>
          <w:szCs w:val="20"/>
        </w:rPr>
      </w:pPr>
      <w:r w:rsidRPr="001F2999">
        <w:rPr>
          <w:sz w:val="20"/>
          <w:szCs w:val="20"/>
        </w:rPr>
        <w:lastRenderedPageBreak/>
        <w:t xml:space="preserve">INFORMATIVA EX ART. 13 DEL REGOLAMENTO (UE) N. 2016/679 DEL PARLAMENTO EUROPEO </w:t>
      </w:r>
    </w:p>
    <w:p w14:paraId="243F2B4C" w14:textId="79331B69" w:rsidR="00900D23" w:rsidRPr="001F2999" w:rsidRDefault="00900D23" w:rsidP="001F2999">
      <w:pPr>
        <w:pStyle w:val="Titolo2"/>
        <w:spacing w:before="0" w:after="0" w:line="240" w:lineRule="auto"/>
        <w:rPr>
          <w:sz w:val="20"/>
          <w:szCs w:val="20"/>
        </w:rPr>
      </w:pPr>
      <w:r w:rsidRPr="001F2999">
        <w:rPr>
          <w:sz w:val="20"/>
          <w:szCs w:val="20"/>
        </w:rPr>
        <w:t>E DEL CONSIGLIO DEL 27 APRILE 2016– RGPD</w:t>
      </w:r>
    </w:p>
    <w:p w14:paraId="266CCD3D" w14:textId="77777777" w:rsidR="00900D23" w:rsidRPr="00943D79" w:rsidRDefault="00900D23" w:rsidP="00900D23">
      <w:pPr>
        <w:spacing w:after="0" w:line="240" w:lineRule="auto"/>
      </w:pPr>
    </w:p>
    <w:bookmarkEnd w:id="0"/>
    <w:p w14:paraId="370A73B4" w14:textId="6A61421C" w:rsidR="00900D23" w:rsidRPr="00FE0C05" w:rsidRDefault="00900D23" w:rsidP="001F2999">
      <w:pPr>
        <w:spacing w:after="120" w:line="240" w:lineRule="auto"/>
        <w:jc w:val="both"/>
        <w:rPr>
          <w:rFonts w:ascii="Arial" w:hAnsi="Arial" w:cs="Arial"/>
          <w:sz w:val="16"/>
          <w:szCs w:val="16"/>
        </w:rPr>
      </w:pPr>
      <w:r w:rsidRPr="00FE0C05">
        <w:rPr>
          <w:rFonts w:ascii="Arial" w:hAnsi="Arial" w:cs="Arial"/>
          <w:sz w:val="16"/>
          <w:szCs w:val="16"/>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w:t>
      </w:r>
      <w:r w:rsidR="00F531BF">
        <w:rPr>
          <w:rFonts w:ascii="Arial" w:hAnsi="Arial" w:cs="Arial"/>
          <w:sz w:val="16"/>
          <w:szCs w:val="16"/>
        </w:rPr>
        <w:t xml:space="preserve">CIAA </w:t>
      </w:r>
      <w:r w:rsidRPr="00FE0C05">
        <w:rPr>
          <w:rFonts w:ascii="Arial" w:hAnsi="Arial" w:cs="Arial"/>
          <w:sz w:val="16"/>
          <w:szCs w:val="16"/>
        </w:rPr>
        <w:t xml:space="preserve">di </w:t>
      </w:r>
      <w:r w:rsidR="00FA5C3E">
        <w:rPr>
          <w:rFonts w:ascii="Arial" w:hAnsi="Arial" w:cs="Arial"/>
          <w:sz w:val="16"/>
          <w:szCs w:val="16"/>
        </w:rPr>
        <w:t>Napoli</w:t>
      </w:r>
      <w:r w:rsidRPr="00FE0C05">
        <w:rPr>
          <w:rFonts w:ascii="Arial" w:hAnsi="Arial" w:cs="Arial"/>
          <w:sz w:val="16"/>
          <w:szCs w:val="16"/>
        </w:rPr>
        <w:t xml:space="preserve">, con la compilazione dell’apposito modello di domanda e con la presentazione della documentazione allegata. È rivolta agli iscritti nell’Albo </w:t>
      </w:r>
      <w:r w:rsidR="00FA5C3E">
        <w:rPr>
          <w:rFonts w:ascii="Arial" w:hAnsi="Arial" w:cs="Arial"/>
          <w:sz w:val="16"/>
          <w:szCs w:val="16"/>
        </w:rPr>
        <w:t>degli Avvocati di Salerno</w:t>
      </w:r>
      <w:r w:rsidRPr="00FE0C05">
        <w:rPr>
          <w:rFonts w:ascii="Arial" w:hAnsi="Arial" w:cs="Arial"/>
          <w:sz w:val="16"/>
          <w:szCs w:val="16"/>
        </w:rPr>
        <w:t>.</w:t>
      </w:r>
    </w:p>
    <w:p w14:paraId="2705925D"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Titolare del trattamento</w:t>
      </w:r>
    </w:p>
    <w:p w14:paraId="1BCCC8B0" w14:textId="112100B4" w:rsidR="00900D23" w:rsidRPr="00F531BF" w:rsidRDefault="00900D23" w:rsidP="001F2999">
      <w:pPr>
        <w:spacing w:after="120" w:line="240" w:lineRule="auto"/>
        <w:jc w:val="both"/>
        <w:rPr>
          <w:rFonts w:ascii="Arial" w:hAnsi="Arial" w:cs="Arial"/>
          <w:sz w:val="16"/>
          <w:szCs w:val="16"/>
        </w:rPr>
      </w:pPr>
      <w:r w:rsidRPr="00FE0C05">
        <w:rPr>
          <w:rFonts w:ascii="Arial" w:hAnsi="Arial" w:cs="Arial"/>
          <w:sz w:val="16"/>
          <w:szCs w:val="16"/>
        </w:rPr>
        <w:t>Il Titolare del trattamento dei dati personali relativi agli utenti è l’Ordine de</w:t>
      </w:r>
      <w:r w:rsidR="00FA5C3E">
        <w:rPr>
          <w:rFonts w:ascii="Arial" w:hAnsi="Arial" w:cs="Arial"/>
          <w:sz w:val="16"/>
          <w:szCs w:val="16"/>
        </w:rPr>
        <w:t>gli</w:t>
      </w:r>
      <w:r w:rsidRPr="00FE0C05">
        <w:rPr>
          <w:rFonts w:ascii="Arial" w:hAnsi="Arial" w:cs="Arial"/>
          <w:sz w:val="16"/>
          <w:szCs w:val="16"/>
        </w:rPr>
        <w:t xml:space="preserve"> </w:t>
      </w:r>
      <w:r w:rsidR="00FA5C3E">
        <w:rPr>
          <w:rFonts w:ascii="Arial" w:hAnsi="Arial" w:cs="Arial"/>
          <w:sz w:val="16"/>
          <w:szCs w:val="16"/>
        </w:rPr>
        <w:t>Avvocati di Salerno,</w:t>
      </w:r>
      <w:r w:rsidRPr="00F531BF">
        <w:rPr>
          <w:rFonts w:ascii="Arial" w:hAnsi="Arial" w:cs="Arial"/>
          <w:sz w:val="16"/>
          <w:szCs w:val="16"/>
        </w:rPr>
        <w:t xml:space="preserve"> con sede in via </w:t>
      </w:r>
      <w:proofErr w:type="spellStart"/>
      <w:r w:rsidR="00FA5C3E" w:rsidRPr="009224DE">
        <w:rPr>
          <w:rFonts w:ascii="Arial" w:hAnsi="Arial" w:cs="Arial"/>
          <w:sz w:val="16"/>
          <w:szCs w:val="16"/>
          <w:highlight w:val="yellow"/>
        </w:rPr>
        <w:t>xxxxxxxxxxxx</w:t>
      </w:r>
      <w:proofErr w:type="spellEnd"/>
      <w:r w:rsidRPr="00F531BF">
        <w:rPr>
          <w:rFonts w:ascii="Arial" w:hAnsi="Arial" w:cs="Arial"/>
          <w:sz w:val="16"/>
          <w:szCs w:val="16"/>
        </w:rPr>
        <w:t xml:space="preserve"> – </w:t>
      </w:r>
      <w:r w:rsidR="00FA5C3E">
        <w:rPr>
          <w:rFonts w:ascii="Arial" w:hAnsi="Arial" w:cs="Arial"/>
          <w:sz w:val="16"/>
          <w:szCs w:val="16"/>
        </w:rPr>
        <w:t>Salerno</w:t>
      </w:r>
      <w:r w:rsidRPr="00F531BF">
        <w:rPr>
          <w:rFonts w:ascii="Arial" w:hAnsi="Arial" w:cs="Arial"/>
          <w:sz w:val="16"/>
          <w:szCs w:val="16"/>
        </w:rPr>
        <w:t xml:space="preserve"> (Italia) nella persona del Presidente e legale rappresentante pro tempore, domiciliato per la carica in via </w:t>
      </w:r>
      <w:proofErr w:type="spellStart"/>
      <w:r w:rsidR="00FA5C3E" w:rsidRPr="009224DE">
        <w:rPr>
          <w:rFonts w:ascii="Arial" w:hAnsi="Arial" w:cs="Arial"/>
          <w:sz w:val="16"/>
          <w:szCs w:val="16"/>
          <w:highlight w:val="yellow"/>
        </w:rPr>
        <w:t>xxxxxxxxxxx</w:t>
      </w:r>
      <w:proofErr w:type="spellEnd"/>
      <w:r w:rsidRPr="00F531BF">
        <w:rPr>
          <w:rFonts w:ascii="Arial" w:hAnsi="Arial" w:cs="Arial"/>
          <w:sz w:val="16"/>
          <w:szCs w:val="16"/>
        </w:rPr>
        <w:t xml:space="preserve"> – </w:t>
      </w:r>
      <w:r w:rsidR="00FA5C3E">
        <w:rPr>
          <w:rFonts w:ascii="Arial" w:hAnsi="Arial" w:cs="Arial"/>
          <w:sz w:val="16"/>
          <w:szCs w:val="16"/>
        </w:rPr>
        <w:t>Salerno</w:t>
      </w:r>
      <w:r w:rsidRPr="00F531BF">
        <w:rPr>
          <w:rFonts w:ascii="Arial" w:hAnsi="Arial" w:cs="Arial"/>
          <w:sz w:val="16"/>
          <w:szCs w:val="16"/>
        </w:rPr>
        <w:t xml:space="preserve"> e-mail </w:t>
      </w:r>
      <w:proofErr w:type="spellStart"/>
      <w:r w:rsidR="009224DE" w:rsidRPr="009224DE">
        <w:rPr>
          <w:rFonts w:ascii="Arial" w:hAnsi="Arial" w:cs="Arial"/>
          <w:sz w:val="16"/>
          <w:szCs w:val="16"/>
          <w:highlight w:val="yellow"/>
        </w:rPr>
        <w:t>xxxxxxxxxx</w:t>
      </w:r>
      <w:proofErr w:type="spellEnd"/>
      <w:r w:rsidRPr="00F531BF">
        <w:rPr>
          <w:rFonts w:ascii="Arial" w:hAnsi="Arial" w:cs="Arial"/>
          <w:sz w:val="16"/>
          <w:szCs w:val="16"/>
        </w:rPr>
        <w:t xml:space="preserve"> telefono </w:t>
      </w:r>
      <w:proofErr w:type="spellStart"/>
      <w:r w:rsidR="009224DE" w:rsidRPr="009224DE">
        <w:rPr>
          <w:rFonts w:ascii="Arial" w:hAnsi="Arial" w:cs="Arial"/>
          <w:sz w:val="16"/>
          <w:szCs w:val="16"/>
          <w:highlight w:val="yellow"/>
        </w:rPr>
        <w:t>xxxxxxxxx</w:t>
      </w:r>
      <w:proofErr w:type="spellEnd"/>
      <w:r w:rsidRPr="00F531BF">
        <w:rPr>
          <w:rFonts w:ascii="Arial" w:hAnsi="Arial" w:cs="Arial"/>
          <w:sz w:val="16"/>
          <w:szCs w:val="16"/>
        </w:rPr>
        <w:t xml:space="preserve"> C.F.: </w:t>
      </w:r>
      <w:proofErr w:type="spellStart"/>
      <w:r w:rsidR="009224DE" w:rsidRPr="009224DE">
        <w:rPr>
          <w:rFonts w:ascii="Arial" w:hAnsi="Arial" w:cs="Arial"/>
          <w:sz w:val="16"/>
          <w:szCs w:val="16"/>
          <w:highlight w:val="yellow"/>
        </w:rPr>
        <w:t>xxxxxxxxxx</w:t>
      </w:r>
      <w:proofErr w:type="spellEnd"/>
    </w:p>
    <w:p w14:paraId="1A3BC5AE" w14:textId="77777777" w:rsidR="00900D23" w:rsidRPr="00F531BF" w:rsidRDefault="00900D23" w:rsidP="00900D23">
      <w:pPr>
        <w:spacing w:after="0" w:line="240" w:lineRule="auto"/>
        <w:jc w:val="both"/>
        <w:rPr>
          <w:rFonts w:ascii="Arial" w:hAnsi="Arial" w:cs="Arial"/>
          <w:b/>
          <w:bCs/>
          <w:sz w:val="16"/>
          <w:szCs w:val="16"/>
        </w:rPr>
      </w:pPr>
      <w:r w:rsidRPr="00F531BF">
        <w:rPr>
          <w:rFonts w:ascii="Arial" w:hAnsi="Arial" w:cs="Arial"/>
          <w:b/>
          <w:bCs/>
          <w:sz w:val="16"/>
          <w:szCs w:val="16"/>
        </w:rPr>
        <w:t>Responsabile della protezione dei dati</w:t>
      </w:r>
    </w:p>
    <w:p w14:paraId="021B7177" w14:textId="5F4C8BB3" w:rsidR="00900D23" w:rsidRPr="00F531BF" w:rsidRDefault="00900D23" w:rsidP="001F2999">
      <w:pPr>
        <w:pStyle w:val="NormaleWeb"/>
        <w:shd w:val="clear" w:color="auto" w:fill="FFFFFF"/>
        <w:spacing w:before="0" w:beforeAutospacing="0" w:after="120" w:afterAutospacing="0"/>
        <w:jc w:val="both"/>
        <w:rPr>
          <w:rFonts w:ascii="Arial" w:hAnsi="Arial" w:cs="Arial"/>
          <w:i/>
          <w:iCs/>
          <w:sz w:val="16"/>
          <w:szCs w:val="16"/>
        </w:rPr>
      </w:pPr>
      <w:r w:rsidRPr="00F531BF">
        <w:rPr>
          <w:rFonts w:ascii="Arial" w:hAnsi="Arial" w:cs="Arial"/>
          <w:sz w:val="16"/>
          <w:szCs w:val="16"/>
        </w:rPr>
        <w:t>Il Titolare, conformemente a quanto disposto dall’articolo 37 del Regolamento (UE) 2016/679 ha nominato un Responsabile per la protezione dei dati (DPO) nella figura del</w:t>
      </w:r>
      <w:r w:rsidR="009224DE">
        <w:rPr>
          <w:rFonts w:ascii="Arial" w:hAnsi="Arial" w:cs="Arial"/>
          <w:sz w:val="16"/>
          <w:szCs w:val="16"/>
        </w:rPr>
        <w:t xml:space="preserve">l’avv. </w:t>
      </w:r>
      <w:proofErr w:type="spellStart"/>
      <w:r w:rsidR="009224DE">
        <w:rPr>
          <w:rFonts w:ascii="Arial" w:hAnsi="Arial" w:cs="Arial"/>
          <w:sz w:val="16"/>
          <w:szCs w:val="16"/>
        </w:rPr>
        <w:t>xxxxxxxxxxx</w:t>
      </w:r>
      <w:proofErr w:type="spellEnd"/>
      <w:r w:rsidRPr="00F531BF">
        <w:rPr>
          <w:rFonts w:ascii="Arial" w:hAnsi="Arial" w:cs="Arial"/>
          <w:sz w:val="16"/>
          <w:szCs w:val="16"/>
        </w:rPr>
        <w:t xml:space="preserve"> con sede in </w:t>
      </w:r>
      <w:r w:rsidR="009224DE">
        <w:rPr>
          <w:rFonts w:ascii="Arial" w:hAnsi="Arial" w:cs="Arial"/>
          <w:sz w:val="16"/>
          <w:szCs w:val="16"/>
        </w:rPr>
        <w:t>Salerno</w:t>
      </w:r>
      <w:r w:rsidRPr="00F531BF">
        <w:rPr>
          <w:rFonts w:ascii="Arial" w:hAnsi="Arial" w:cs="Arial"/>
          <w:sz w:val="16"/>
          <w:szCs w:val="16"/>
        </w:rPr>
        <w:t xml:space="preserve">, </w:t>
      </w:r>
      <w:proofErr w:type="spellStart"/>
      <w:r w:rsidRPr="00F531BF">
        <w:rPr>
          <w:rFonts w:ascii="Arial" w:hAnsi="Arial" w:cs="Arial"/>
          <w:sz w:val="16"/>
          <w:szCs w:val="16"/>
        </w:rPr>
        <w:t>Tel</w:t>
      </w:r>
      <w:proofErr w:type="spellEnd"/>
      <w:r w:rsidRPr="009224DE">
        <w:rPr>
          <w:rFonts w:ascii="Arial" w:hAnsi="Arial" w:cs="Arial"/>
          <w:sz w:val="16"/>
          <w:szCs w:val="16"/>
          <w:highlight w:val="yellow"/>
        </w:rPr>
        <w:t xml:space="preserve">: </w:t>
      </w:r>
      <w:proofErr w:type="spellStart"/>
      <w:r w:rsidR="009224DE" w:rsidRPr="009224DE">
        <w:rPr>
          <w:rFonts w:ascii="Arial" w:hAnsi="Arial" w:cs="Arial"/>
          <w:sz w:val="16"/>
          <w:szCs w:val="16"/>
          <w:highlight w:val="yellow"/>
        </w:rPr>
        <w:t>xxxxxxxxxx</w:t>
      </w:r>
      <w:proofErr w:type="spellEnd"/>
      <w:r w:rsidRPr="00F531BF">
        <w:rPr>
          <w:rFonts w:ascii="Arial" w:hAnsi="Arial" w:cs="Arial"/>
          <w:sz w:val="16"/>
          <w:szCs w:val="16"/>
        </w:rPr>
        <w:t xml:space="preserve"> mail: </w:t>
      </w:r>
      <w:proofErr w:type="spellStart"/>
      <w:r w:rsidR="009224DE" w:rsidRPr="009224DE">
        <w:rPr>
          <w:rFonts w:ascii="Arial" w:hAnsi="Arial" w:cs="Arial"/>
          <w:color w:val="252D38"/>
          <w:sz w:val="16"/>
          <w:szCs w:val="16"/>
          <w:highlight w:val="yellow"/>
        </w:rPr>
        <w:t>xxxxxxx</w:t>
      </w:r>
      <w:r w:rsidRPr="009224DE">
        <w:rPr>
          <w:rFonts w:ascii="Arial" w:hAnsi="Arial" w:cs="Arial"/>
          <w:color w:val="252D38"/>
          <w:sz w:val="16"/>
          <w:szCs w:val="16"/>
          <w:highlight w:val="yellow"/>
        </w:rPr>
        <w:t>@</w:t>
      </w:r>
      <w:r w:rsidR="009224DE" w:rsidRPr="009224DE">
        <w:rPr>
          <w:rFonts w:ascii="Arial" w:hAnsi="Arial" w:cs="Arial"/>
          <w:color w:val="252D38"/>
          <w:sz w:val="16"/>
          <w:szCs w:val="16"/>
          <w:highlight w:val="yellow"/>
        </w:rPr>
        <w:t>xxxxxxxx</w:t>
      </w:r>
      <w:r w:rsidRPr="009224DE">
        <w:rPr>
          <w:rFonts w:ascii="Arial" w:hAnsi="Arial" w:cs="Arial"/>
          <w:color w:val="252D38"/>
          <w:sz w:val="16"/>
          <w:szCs w:val="16"/>
          <w:highlight w:val="yellow"/>
        </w:rPr>
        <w:t>.</w:t>
      </w:r>
      <w:r w:rsidR="009224DE" w:rsidRPr="009224DE">
        <w:rPr>
          <w:rFonts w:ascii="Arial" w:hAnsi="Arial" w:cs="Arial"/>
          <w:color w:val="252D38"/>
          <w:sz w:val="16"/>
          <w:szCs w:val="16"/>
          <w:highlight w:val="yellow"/>
        </w:rPr>
        <w:t>xx</w:t>
      </w:r>
      <w:proofErr w:type="spellEnd"/>
      <w:r w:rsidRPr="00F531BF">
        <w:rPr>
          <w:rFonts w:ascii="Arial" w:hAnsi="Arial" w:cs="Arial"/>
          <w:sz w:val="16"/>
          <w:szCs w:val="16"/>
        </w:rPr>
        <w:t xml:space="preserve"> </w:t>
      </w:r>
      <w:r w:rsidRPr="00F531BF">
        <w:rPr>
          <w:rStyle w:val="Enfasigrassetto"/>
          <w:rFonts w:ascii="Arial" w:hAnsi="Arial" w:cs="Arial"/>
          <w:b w:val="0"/>
          <w:bCs w:val="0"/>
          <w:color w:val="252D38"/>
          <w:sz w:val="16"/>
          <w:szCs w:val="16"/>
          <w:bdr w:val="none" w:sz="0" w:space="0" w:color="auto" w:frame="1"/>
        </w:rPr>
        <w:t>PEC</w:t>
      </w:r>
      <w:r w:rsidRPr="00F531BF">
        <w:rPr>
          <w:rFonts w:ascii="Arial" w:hAnsi="Arial" w:cs="Arial"/>
          <w:color w:val="252D38"/>
          <w:sz w:val="16"/>
          <w:szCs w:val="16"/>
        </w:rPr>
        <w:t xml:space="preserve">: </w:t>
      </w:r>
      <w:r w:rsidR="009224DE" w:rsidRPr="009224DE">
        <w:rPr>
          <w:rFonts w:ascii="Arial" w:hAnsi="Arial" w:cs="Arial"/>
          <w:color w:val="252D38"/>
          <w:sz w:val="16"/>
          <w:szCs w:val="16"/>
          <w:highlight w:val="yellow"/>
        </w:rPr>
        <w:t>xxxxxxxxx</w:t>
      </w:r>
      <w:r w:rsidRPr="00F531BF">
        <w:rPr>
          <w:rFonts w:ascii="Arial" w:hAnsi="Arial" w:cs="Arial"/>
          <w:color w:val="252D38"/>
          <w:sz w:val="16"/>
          <w:szCs w:val="16"/>
        </w:rPr>
        <w:t xml:space="preserve">@pec.it </w:t>
      </w:r>
    </w:p>
    <w:p w14:paraId="71DCA01E" w14:textId="77777777" w:rsidR="00900D23" w:rsidRPr="00F531BF" w:rsidRDefault="00900D23" w:rsidP="00900D23">
      <w:pPr>
        <w:spacing w:after="0" w:line="240" w:lineRule="auto"/>
        <w:jc w:val="both"/>
        <w:rPr>
          <w:rFonts w:ascii="Arial" w:hAnsi="Arial" w:cs="Arial"/>
          <w:b/>
          <w:bCs/>
          <w:sz w:val="16"/>
          <w:szCs w:val="16"/>
        </w:rPr>
      </w:pPr>
      <w:r w:rsidRPr="00F531BF">
        <w:rPr>
          <w:rFonts w:ascii="Arial" w:hAnsi="Arial" w:cs="Arial"/>
          <w:b/>
          <w:bCs/>
          <w:sz w:val="16"/>
          <w:szCs w:val="16"/>
        </w:rPr>
        <w:t>Responsabile dell’elenco degli esperti di cui all’art. 3, comma 3-4-5 D.L. 118/2021</w:t>
      </w:r>
    </w:p>
    <w:p w14:paraId="37F7A074" w14:textId="4A3B34F3" w:rsidR="00900D23" w:rsidRPr="00F531BF" w:rsidRDefault="00900D23" w:rsidP="008D3F58">
      <w:pPr>
        <w:spacing w:after="120" w:line="240" w:lineRule="auto"/>
        <w:jc w:val="both"/>
        <w:rPr>
          <w:rFonts w:ascii="Arial" w:hAnsi="Arial" w:cs="Arial"/>
          <w:sz w:val="16"/>
          <w:szCs w:val="16"/>
        </w:rPr>
      </w:pPr>
      <w:r w:rsidRPr="00F531BF">
        <w:rPr>
          <w:rFonts w:ascii="Arial" w:hAnsi="Arial" w:cs="Arial"/>
          <w:sz w:val="16"/>
          <w:szCs w:val="16"/>
        </w:rPr>
        <w:t xml:space="preserve">L’Ordine </w:t>
      </w:r>
      <w:r w:rsidR="009224DE">
        <w:rPr>
          <w:rFonts w:ascii="Arial" w:hAnsi="Arial" w:cs="Arial"/>
          <w:sz w:val="16"/>
          <w:szCs w:val="16"/>
        </w:rPr>
        <w:t>degli Avvocati di Salerno</w:t>
      </w:r>
      <w:r w:rsidRPr="00F531BF">
        <w:rPr>
          <w:rFonts w:ascii="Arial" w:hAnsi="Arial" w:cs="Arial"/>
          <w:sz w:val="16"/>
          <w:szCs w:val="16"/>
        </w:rPr>
        <w:t xml:space="preserve"> in adempimento dell’art. 3, comma 5, D.L. 118/2021, ha designato il responsabile della formazione, della tenuta e dell’aggiornamento dei dati degli iscritti e del trattamento dei dati medesimi ai fini della comunicazione alla </w:t>
      </w:r>
      <w:r w:rsidR="00F531BF" w:rsidRPr="00FE0C05">
        <w:rPr>
          <w:rFonts w:ascii="Arial" w:hAnsi="Arial" w:cs="Arial"/>
          <w:sz w:val="16"/>
          <w:szCs w:val="16"/>
        </w:rPr>
        <w:t>C</w:t>
      </w:r>
      <w:r w:rsidR="00F531BF">
        <w:rPr>
          <w:rFonts w:ascii="Arial" w:hAnsi="Arial" w:cs="Arial"/>
          <w:sz w:val="16"/>
          <w:szCs w:val="16"/>
        </w:rPr>
        <w:t xml:space="preserve">CIAA </w:t>
      </w:r>
      <w:r w:rsidR="00F531BF" w:rsidRPr="00FE0C05">
        <w:rPr>
          <w:rFonts w:ascii="Arial" w:hAnsi="Arial" w:cs="Arial"/>
          <w:sz w:val="16"/>
          <w:szCs w:val="16"/>
        </w:rPr>
        <w:t xml:space="preserve">di </w:t>
      </w:r>
      <w:proofErr w:type="spellStart"/>
      <w:r w:rsidR="009224DE">
        <w:rPr>
          <w:rFonts w:ascii="Arial" w:hAnsi="Arial" w:cs="Arial"/>
          <w:sz w:val="16"/>
          <w:szCs w:val="16"/>
        </w:rPr>
        <w:t>Napoil</w:t>
      </w:r>
      <w:proofErr w:type="spellEnd"/>
      <w:r w:rsidRPr="00F531BF">
        <w:rPr>
          <w:rFonts w:ascii="Arial" w:hAnsi="Arial" w:cs="Arial"/>
          <w:sz w:val="16"/>
          <w:szCs w:val="16"/>
        </w:rPr>
        <w:t xml:space="preserve"> nel rispetto del regolamento (UE) n. 2016/679 e del codice in materia di protezione dei dati personali, di cui al D.lgs. 196/2003, nella persona del Presidente pro-tempore contattabile al numero telefonico </w:t>
      </w:r>
      <w:proofErr w:type="spellStart"/>
      <w:r w:rsidR="009224DE" w:rsidRPr="009224DE">
        <w:rPr>
          <w:rFonts w:ascii="Arial" w:hAnsi="Arial" w:cs="Arial"/>
          <w:sz w:val="16"/>
          <w:szCs w:val="16"/>
          <w:highlight w:val="yellow"/>
        </w:rPr>
        <w:t>xxxxxxxxx</w:t>
      </w:r>
      <w:proofErr w:type="spellEnd"/>
      <w:r w:rsidRPr="00F531BF">
        <w:rPr>
          <w:rFonts w:ascii="Arial" w:hAnsi="Arial" w:cs="Arial"/>
          <w:sz w:val="16"/>
          <w:szCs w:val="16"/>
        </w:rPr>
        <w:t xml:space="preserve"> e all’indirizzo mail </w:t>
      </w:r>
      <w:proofErr w:type="spellStart"/>
      <w:r w:rsidRPr="00F531BF">
        <w:rPr>
          <w:rFonts w:ascii="Arial" w:hAnsi="Arial" w:cs="Arial"/>
          <w:sz w:val="16"/>
          <w:szCs w:val="16"/>
        </w:rPr>
        <w:t>segreteria@</w:t>
      </w:r>
      <w:r w:rsidR="009224DE">
        <w:rPr>
          <w:rFonts w:ascii="Arial" w:hAnsi="Arial" w:cs="Arial"/>
          <w:sz w:val="16"/>
          <w:szCs w:val="16"/>
        </w:rPr>
        <w:t>xxxxxxx</w:t>
      </w:r>
      <w:proofErr w:type="spellEnd"/>
    </w:p>
    <w:p w14:paraId="31D34ECB" w14:textId="77777777" w:rsidR="00900D23" w:rsidRPr="00F531BF" w:rsidRDefault="00900D23" w:rsidP="00900D23">
      <w:pPr>
        <w:spacing w:after="0" w:line="240" w:lineRule="auto"/>
        <w:jc w:val="both"/>
        <w:rPr>
          <w:rFonts w:ascii="Arial" w:hAnsi="Arial" w:cs="Arial"/>
          <w:b/>
          <w:bCs/>
          <w:sz w:val="16"/>
          <w:szCs w:val="16"/>
        </w:rPr>
      </w:pPr>
      <w:r w:rsidRPr="00F531BF">
        <w:rPr>
          <w:rFonts w:ascii="Arial" w:hAnsi="Arial" w:cs="Arial"/>
          <w:b/>
          <w:bCs/>
          <w:sz w:val="16"/>
          <w:szCs w:val="16"/>
        </w:rPr>
        <w:t>Finalità del trattamento</w:t>
      </w:r>
    </w:p>
    <w:p w14:paraId="1282949F" w14:textId="25D9C798" w:rsidR="00900D23" w:rsidRPr="00FE0C05" w:rsidRDefault="00900D23" w:rsidP="008D3F58">
      <w:pPr>
        <w:spacing w:after="120" w:line="240" w:lineRule="auto"/>
        <w:jc w:val="both"/>
        <w:rPr>
          <w:rFonts w:ascii="Arial" w:hAnsi="Arial" w:cs="Arial"/>
          <w:sz w:val="16"/>
          <w:szCs w:val="16"/>
        </w:rPr>
      </w:pPr>
      <w:r w:rsidRPr="00F531BF">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w:t>
      </w:r>
      <w:r w:rsidR="00F531BF" w:rsidRPr="00FE0C05">
        <w:rPr>
          <w:rFonts w:ascii="Arial" w:hAnsi="Arial" w:cs="Arial"/>
          <w:sz w:val="16"/>
          <w:szCs w:val="16"/>
        </w:rPr>
        <w:t>C</w:t>
      </w:r>
      <w:r w:rsidR="00F531BF">
        <w:rPr>
          <w:rFonts w:ascii="Arial" w:hAnsi="Arial" w:cs="Arial"/>
          <w:sz w:val="16"/>
          <w:szCs w:val="16"/>
        </w:rPr>
        <w:t xml:space="preserve">CIAA </w:t>
      </w:r>
      <w:r w:rsidR="00F531BF" w:rsidRPr="00FE0C05">
        <w:rPr>
          <w:rFonts w:ascii="Arial" w:hAnsi="Arial" w:cs="Arial"/>
          <w:sz w:val="16"/>
          <w:szCs w:val="16"/>
        </w:rPr>
        <w:t xml:space="preserve">di </w:t>
      </w:r>
      <w:r w:rsidR="00E17C1C">
        <w:rPr>
          <w:rFonts w:ascii="Arial" w:hAnsi="Arial" w:cs="Arial"/>
          <w:sz w:val="16"/>
          <w:szCs w:val="16"/>
        </w:rPr>
        <w:t>Napoli</w:t>
      </w:r>
      <w:r w:rsidR="00F531BF" w:rsidRPr="00F531BF">
        <w:rPr>
          <w:rFonts w:ascii="Arial" w:hAnsi="Arial" w:cs="Arial"/>
          <w:sz w:val="16"/>
          <w:szCs w:val="16"/>
        </w:rPr>
        <w:t xml:space="preserve"> </w:t>
      </w:r>
      <w:r w:rsidRPr="00F531BF">
        <w:rPr>
          <w:rFonts w:ascii="Arial" w:hAnsi="Arial" w:cs="Arial"/>
          <w:sz w:val="16"/>
          <w:szCs w:val="16"/>
        </w:rPr>
        <w:t>e all’utilizzo, in caso di nomina dell’esperto, in una o più procedure di composizione negoziata.</w:t>
      </w:r>
    </w:p>
    <w:p w14:paraId="368C4731"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La base giuridica del trattamento</w:t>
      </w:r>
    </w:p>
    <w:p w14:paraId="3E93FBD1" w14:textId="77777777"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La base giuridica del trattamento di cui all’art. 6, par. 3, lett. b) del RGDP si rinviene nell’art. 3, commi 3-4-5 D.L. 118/2021 “misure urgenti in materia di crisi d’impresa e di risanamento aziendale”, convertito nella L. 147 del 21 ottobre 2021.</w:t>
      </w:r>
    </w:p>
    <w:p w14:paraId="4E3052AC"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Conferimento dei dati</w:t>
      </w:r>
    </w:p>
    <w:p w14:paraId="2EE070D8" w14:textId="77777777"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7355D892"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Modalità del trattamento</w:t>
      </w:r>
    </w:p>
    <w:p w14:paraId="3F624B88" w14:textId="77777777"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38F868DD"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Destinatari dei dati</w:t>
      </w:r>
    </w:p>
    <w:p w14:paraId="2CDBB290" w14:textId="3D29C2AD"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 xml:space="preserve">I dati personali verranno trattati anche da soggetti esterni, formalmente nominati dall’Ordine </w:t>
      </w:r>
      <w:r w:rsidR="009224DE">
        <w:rPr>
          <w:rFonts w:ascii="Arial" w:hAnsi="Arial" w:cs="Arial"/>
          <w:sz w:val="16"/>
          <w:szCs w:val="16"/>
        </w:rPr>
        <w:t>degli Avvocati di Salerno</w:t>
      </w:r>
      <w:r w:rsidRPr="00FE0C05">
        <w:rPr>
          <w:rFonts w:ascii="Arial" w:hAnsi="Arial" w:cs="Arial"/>
          <w:sz w:val="16"/>
          <w:szCs w:val="16"/>
        </w:rPr>
        <w:t xml:space="preserve"> a norma dell’art. 28 del RGDP, quali Responsabili del trattamento.</w:t>
      </w:r>
    </w:p>
    <w:p w14:paraId="035E14B5"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Comunicazione dei dati</w:t>
      </w:r>
    </w:p>
    <w:p w14:paraId="4B4D27CA" w14:textId="77777777" w:rsidR="00900D23" w:rsidRPr="00FE0C05" w:rsidRDefault="00900D23" w:rsidP="00900D23">
      <w:pPr>
        <w:spacing w:after="0" w:line="240" w:lineRule="auto"/>
        <w:jc w:val="both"/>
        <w:rPr>
          <w:rFonts w:ascii="Arial" w:hAnsi="Arial" w:cs="Arial"/>
          <w:sz w:val="16"/>
          <w:szCs w:val="16"/>
        </w:rPr>
      </w:pPr>
      <w:r w:rsidRPr="00FE0C05">
        <w:rPr>
          <w:rFonts w:ascii="Arial" w:hAnsi="Arial" w:cs="Arial"/>
          <w:sz w:val="16"/>
          <w:szCs w:val="16"/>
        </w:rPr>
        <w:t>I dati personali, oltre al personale dell’Ordine e ai Responsabili del trattamento, potranno essere comunicati o resi accessibili ai Soggetti individuati dalla norma (art. 3, commi 3-4-5 D.L. 118/2021).</w:t>
      </w:r>
    </w:p>
    <w:p w14:paraId="69FC4786" w14:textId="614C57DB" w:rsidR="00900D23" w:rsidRPr="00FE0C05" w:rsidRDefault="00900D23" w:rsidP="00900D23">
      <w:pPr>
        <w:spacing w:after="0" w:line="240" w:lineRule="auto"/>
        <w:jc w:val="both"/>
        <w:rPr>
          <w:rFonts w:ascii="Arial" w:hAnsi="Arial" w:cs="Arial"/>
          <w:sz w:val="16"/>
          <w:szCs w:val="16"/>
        </w:rPr>
      </w:pPr>
      <w:r w:rsidRPr="00FE0C05">
        <w:rPr>
          <w:rFonts w:ascii="Arial" w:hAnsi="Arial" w:cs="Arial"/>
          <w:sz w:val="16"/>
          <w:szCs w:val="16"/>
        </w:rPr>
        <w:t>Qualora l’interessato, previa verifica della veridicità delle dichiarazioni rese, secondo quanto previsto dall’art. 71 D.P.R. n. 445/200, sia inserito nell’elenco tenuto dalla CC</w:t>
      </w:r>
      <w:r w:rsidR="00F531BF">
        <w:rPr>
          <w:rFonts w:ascii="Arial" w:hAnsi="Arial" w:cs="Arial"/>
          <w:sz w:val="16"/>
          <w:szCs w:val="16"/>
        </w:rPr>
        <w:t>IAA</w:t>
      </w:r>
      <w:r w:rsidRPr="00FE0C05">
        <w:rPr>
          <w:rFonts w:ascii="Arial" w:hAnsi="Arial" w:cs="Arial"/>
          <w:sz w:val="16"/>
          <w:szCs w:val="16"/>
        </w:rPr>
        <w:t xml:space="preserve">, i dati forniti verranno pubblicati nell’elenco unico disponibile sulla piattaforma consultabile da parte della Commissione di cui all’art. 3 comma 6, D.L. n. 118/2021, dal Segretario Generale della Camera per la nomina dell’esperto per le imprese </w:t>
      </w:r>
      <w:proofErr w:type="gramStart"/>
      <w:r w:rsidRPr="00FE0C05">
        <w:rPr>
          <w:rFonts w:ascii="Arial" w:hAnsi="Arial" w:cs="Arial"/>
          <w:sz w:val="16"/>
          <w:szCs w:val="16"/>
        </w:rPr>
        <w:t>sotto-soglia</w:t>
      </w:r>
      <w:proofErr w:type="gramEnd"/>
      <w:r w:rsidRPr="00FE0C05">
        <w:rPr>
          <w:rFonts w:ascii="Arial" w:hAnsi="Arial" w:cs="Arial"/>
          <w:sz w:val="16"/>
          <w:szCs w:val="16"/>
        </w:rPr>
        <w:t xml:space="preserve"> e dal Responsabile dell’elenco.</w:t>
      </w:r>
      <w:r>
        <w:rPr>
          <w:rFonts w:ascii="Arial" w:hAnsi="Arial" w:cs="Arial"/>
          <w:sz w:val="16"/>
          <w:szCs w:val="16"/>
        </w:rPr>
        <w:t xml:space="preserve"> </w:t>
      </w:r>
    </w:p>
    <w:p w14:paraId="0E50C30A" w14:textId="1B616ADA"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 xml:space="preserve">Gli eventuali incarichi conferiti e il curriculum vitae dell’esperto nominato saranno pubblicati, senza indugio, in apposita sezione del sito internet istituzionale della </w:t>
      </w:r>
      <w:r w:rsidR="00F531BF" w:rsidRPr="00FE0C05">
        <w:rPr>
          <w:rFonts w:ascii="Arial" w:hAnsi="Arial" w:cs="Arial"/>
          <w:sz w:val="16"/>
          <w:szCs w:val="16"/>
        </w:rPr>
        <w:t>C</w:t>
      </w:r>
      <w:r w:rsidR="00F531BF">
        <w:rPr>
          <w:rFonts w:ascii="Arial" w:hAnsi="Arial" w:cs="Arial"/>
          <w:sz w:val="16"/>
          <w:szCs w:val="16"/>
        </w:rPr>
        <w:t xml:space="preserve">CIAA </w:t>
      </w:r>
      <w:r w:rsidR="00F531BF" w:rsidRPr="00FE0C05">
        <w:rPr>
          <w:rFonts w:ascii="Arial" w:hAnsi="Arial" w:cs="Arial"/>
          <w:sz w:val="16"/>
          <w:szCs w:val="16"/>
        </w:rPr>
        <w:t xml:space="preserve">di </w:t>
      </w:r>
      <w:r w:rsidR="009321D9">
        <w:rPr>
          <w:rFonts w:ascii="Arial" w:hAnsi="Arial" w:cs="Arial"/>
          <w:sz w:val="16"/>
          <w:szCs w:val="16"/>
        </w:rPr>
        <w:t>Napoli</w:t>
      </w:r>
      <w:r w:rsidR="00F531BF" w:rsidRPr="00FE0C05">
        <w:rPr>
          <w:rFonts w:ascii="Arial" w:hAnsi="Arial" w:cs="Arial"/>
          <w:sz w:val="16"/>
          <w:szCs w:val="16"/>
        </w:rPr>
        <w:t xml:space="preserve"> </w:t>
      </w:r>
      <w:r w:rsidRPr="00FE0C05">
        <w:rPr>
          <w:rFonts w:ascii="Arial" w:hAnsi="Arial" w:cs="Arial"/>
          <w:sz w:val="16"/>
          <w:szCs w:val="16"/>
        </w:rPr>
        <w:t>dove è tenuto l’elenco presso il quale l’esperto è iscritto.</w:t>
      </w:r>
    </w:p>
    <w:p w14:paraId="4B570490"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Trasferimento dei dati</w:t>
      </w:r>
    </w:p>
    <w:p w14:paraId="6456EF69" w14:textId="77777777"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Il titolare del trattamento non trasferirà i dati personali né in Stati membri dell’Unione Europea, né in Stati terzi non appartenenti all’Unione Europea.</w:t>
      </w:r>
    </w:p>
    <w:p w14:paraId="762B8CF2"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Periodo di conservazione dei dati</w:t>
      </w:r>
    </w:p>
    <w:p w14:paraId="7FCB1F24" w14:textId="77777777" w:rsidR="00900D23" w:rsidRPr="00FE0C05" w:rsidRDefault="00900D23" w:rsidP="008D3F58">
      <w:pPr>
        <w:spacing w:after="120" w:line="240" w:lineRule="auto"/>
        <w:jc w:val="both"/>
        <w:rPr>
          <w:rFonts w:ascii="Arial" w:hAnsi="Arial" w:cs="Arial"/>
          <w:sz w:val="16"/>
          <w:szCs w:val="16"/>
        </w:rPr>
      </w:pPr>
      <w:r w:rsidRPr="00FE0C05">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r>
        <w:rPr>
          <w:rFonts w:ascii="Arial" w:hAnsi="Arial" w:cs="Arial"/>
          <w:sz w:val="16"/>
          <w:szCs w:val="16"/>
        </w:rPr>
        <w:t xml:space="preserve"> </w:t>
      </w:r>
      <w:r w:rsidRPr="00FE0C05">
        <w:rPr>
          <w:rFonts w:ascii="Arial" w:hAnsi="Arial" w:cs="Arial"/>
          <w:sz w:val="16"/>
          <w:szCs w:val="16"/>
        </w:rPr>
        <w:t xml:space="preserve">Il titolare del trattamento non adotta alcun processo automatizzato, compresa la profilazione di cui all’art. 22, paragrafi 1 e 4 del RGPD. </w:t>
      </w:r>
    </w:p>
    <w:p w14:paraId="2E769267" w14:textId="77777777" w:rsidR="00900D23" w:rsidRPr="00FE0C05"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Diritti dell’interessato</w:t>
      </w:r>
    </w:p>
    <w:p w14:paraId="15DB49AB" w14:textId="77777777" w:rsidR="00900D23" w:rsidRPr="00FE0C05" w:rsidRDefault="00900D23" w:rsidP="00900D23">
      <w:pPr>
        <w:spacing w:after="0" w:line="240" w:lineRule="auto"/>
        <w:jc w:val="both"/>
        <w:rPr>
          <w:rFonts w:ascii="Arial" w:hAnsi="Arial" w:cs="Arial"/>
          <w:sz w:val="16"/>
          <w:szCs w:val="16"/>
        </w:rPr>
      </w:pPr>
      <w:r w:rsidRPr="00FE0C05">
        <w:rPr>
          <w:rFonts w:ascii="Arial" w:hAnsi="Arial" w:cs="Arial"/>
          <w:sz w:val="16"/>
          <w:szCs w:val="16"/>
        </w:rPr>
        <w:t>L’interessato all’iscrizione nell’elenco e, successivamente all’iscrizione, l’iscritto nell’elenco ha il diritto:</w:t>
      </w:r>
    </w:p>
    <w:p w14:paraId="18A5ED34" w14:textId="77777777" w:rsidR="00900D23" w:rsidRPr="00FE0C05" w:rsidRDefault="00900D23" w:rsidP="00900D23">
      <w:pPr>
        <w:pStyle w:val="Paragrafoelenco"/>
        <w:numPr>
          <w:ilvl w:val="0"/>
          <w:numId w:val="19"/>
        </w:numPr>
        <w:spacing w:after="0" w:line="240" w:lineRule="auto"/>
        <w:ind w:left="284" w:hanging="284"/>
        <w:jc w:val="both"/>
        <w:rPr>
          <w:rFonts w:ascii="Arial" w:hAnsi="Arial" w:cs="Arial"/>
          <w:sz w:val="16"/>
          <w:szCs w:val="16"/>
        </w:rPr>
      </w:pPr>
      <w:r w:rsidRPr="00FE0C05">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3089B3B1" w14:textId="77777777" w:rsidR="00900D23" w:rsidRPr="00FE0C05" w:rsidRDefault="00900D23" w:rsidP="00900D23">
      <w:pPr>
        <w:pStyle w:val="Paragrafoelenco"/>
        <w:numPr>
          <w:ilvl w:val="0"/>
          <w:numId w:val="19"/>
        </w:numPr>
        <w:spacing w:after="0" w:line="240" w:lineRule="auto"/>
        <w:ind w:left="284" w:hanging="284"/>
        <w:jc w:val="both"/>
        <w:rPr>
          <w:rFonts w:ascii="Arial" w:hAnsi="Arial" w:cs="Arial"/>
          <w:sz w:val="16"/>
          <w:szCs w:val="16"/>
        </w:rPr>
      </w:pPr>
      <w:r w:rsidRPr="00FE0C05">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2DBF51F0" w14:textId="77777777" w:rsidR="00900D23" w:rsidRPr="00FE0C05" w:rsidRDefault="00900D23" w:rsidP="008D3F58">
      <w:pPr>
        <w:pStyle w:val="Paragrafoelenco"/>
        <w:numPr>
          <w:ilvl w:val="0"/>
          <w:numId w:val="19"/>
        </w:numPr>
        <w:spacing w:after="120" w:line="240" w:lineRule="auto"/>
        <w:ind w:left="284" w:hanging="284"/>
        <w:jc w:val="both"/>
        <w:rPr>
          <w:rFonts w:ascii="Arial" w:hAnsi="Arial" w:cs="Arial"/>
          <w:sz w:val="16"/>
          <w:szCs w:val="16"/>
        </w:rPr>
      </w:pPr>
      <w:r w:rsidRPr="00FE0C05">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1FB7265A" w14:textId="77777777" w:rsidR="00900D23" w:rsidRDefault="00900D23" w:rsidP="00900D23">
      <w:pPr>
        <w:spacing w:after="0" w:line="240" w:lineRule="auto"/>
        <w:jc w:val="both"/>
        <w:rPr>
          <w:rFonts w:ascii="Arial" w:hAnsi="Arial" w:cs="Arial"/>
          <w:b/>
          <w:bCs/>
          <w:sz w:val="16"/>
          <w:szCs w:val="16"/>
        </w:rPr>
      </w:pPr>
      <w:r w:rsidRPr="00FE0C05">
        <w:rPr>
          <w:rFonts w:ascii="Arial" w:hAnsi="Arial" w:cs="Arial"/>
          <w:b/>
          <w:bCs/>
          <w:sz w:val="16"/>
          <w:szCs w:val="16"/>
        </w:rPr>
        <w:t>Diritto di reclamo</w:t>
      </w:r>
      <w:r>
        <w:rPr>
          <w:rFonts w:ascii="Arial" w:hAnsi="Arial" w:cs="Arial"/>
          <w:b/>
          <w:bCs/>
          <w:sz w:val="16"/>
          <w:szCs w:val="16"/>
        </w:rPr>
        <w:t xml:space="preserve"> </w:t>
      </w:r>
    </w:p>
    <w:p w14:paraId="16A5372E" w14:textId="0A62C35E" w:rsidR="00B267E0" w:rsidRPr="008D3F58" w:rsidRDefault="00900D23" w:rsidP="008D3F58">
      <w:pPr>
        <w:spacing w:after="0" w:line="240" w:lineRule="auto"/>
        <w:jc w:val="both"/>
        <w:rPr>
          <w:rFonts w:ascii="Arial" w:hAnsi="Arial" w:cs="Arial"/>
          <w:sz w:val="16"/>
          <w:szCs w:val="16"/>
        </w:rPr>
      </w:pPr>
      <w:r w:rsidRPr="00FE0C05">
        <w:rPr>
          <w:rFonts w:ascii="Arial" w:hAnsi="Arial" w:cs="Arial"/>
          <w:sz w:val="16"/>
          <w:szCs w:val="16"/>
        </w:rPr>
        <w:t xml:space="preserve">All’interessato è riconosciuto il diritto di presentare un reclamo al Garante per la protezione dei dati personali, ex art. 77 GDPR, secondo le modalità previste dall’Autorità stessa (in </w:t>
      </w:r>
      <w:hyperlink r:id="rId9" w:history="1">
        <w:r w:rsidRPr="00FE0C05">
          <w:rPr>
            <w:rStyle w:val="Collegamentoipertestuale"/>
            <w:rFonts w:ascii="Arial" w:hAnsi="Arial" w:cs="Arial"/>
            <w:sz w:val="16"/>
            <w:szCs w:val="16"/>
          </w:rPr>
          <w:t>www.garanteprivacy.it</w:t>
        </w:r>
      </w:hyperlink>
      <w:r w:rsidRPr="00FE0C05">
        <w:rPr>
          <w:rFonts w:ascii="Arial" w:hAnsi="Arial" w:cs="Arial"/>
          <w:sz w:val="16"/>
          <w:szCs w:val="16"/>
        </w:rPr>
        <w:t>) nonché, secondo le vigenti disposizioni di legge, adire le competenti sedi giudiziarie, a norma dell’art. 79 GDPR.</w:t>
      </w:r>
    </w:p>
    <w:sectPr w:rsidR="00B267E0" w:rsidRPr="008D3F58" w:rsidSect="00FE0C05">
      <w:footerReference w:type="default" r:id="rId10"/>
      <w:pgSz w:w="11906" w:h="16838"/>
      <w:pgMar w:top="709" w:right="851" w:bottom="709" w:left="851"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A061" w14:textId="77777777" w:rsidR="00872E7C" w:rsidRDefault="00872E7C" w:rsidP="00FF2883">
      <w:pPr>
        <w:spacing w:after="0" w:line="240" w:lineRule="auto"/>
      </w:pPr>
      <w:r>
        <w:separator/>
      </w:r>
    </w:p>
  </w:endnote>
  <w:endnote w:type="continuationSeparator" w:id="0">
    <w:p w14:paraId="3FDBBC2C" w14:textId="77777777" w:rsidR="00872E7C" w:rsidRDefault="00872E7C"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68CA3102" w:rsidR="00E939E1" w:rsidRPr="00E939E1" w:rsidRDefault="008F58B3" w:rsidP="008F58B3">
    <w:pPr>
      <w:pStyle w:val="Pidipagina"/>
      <w:rPr>
        <w:rFonts w:ascii="Arial" w:hAnsi="Arial" w:cs="Arial"/>
        <w:sz w:val="18"/>
        <w:szCs w:val="18"/>
      </w:rPr>
    </w:pPr>
    <w:r>
      <w:rPr>
        <w:rFonts w:ascii="Arial" w:hAnsi="Arial" w:cs="Arial"/>
        <w:sz w:val="18"/>
        <w:szCs w:val="18"/>
      </w:rPr>
      <w:t>O</w:t>
    </w:r>
    <w:r w:rsidR="00FA5C3E">
      <w:rPr>
        <w:rFonts w:ascii="Arial" w:hAnsi="Arial" w:cs="Arial"/>
        <w:sz w:val="18"/>
        <w:szCs w:val="18"/>
      </w:rPr>
      <w:t>rdine degli Avvocati di Salerno</w:t>
    </w:r>
    <w:r>
      <w:rPr>
        <w:rFonts w:ascii="Arial" w:hAnsi="Arial" w:cs="Arial"/>
        <w:sz w:val="18"/>
        <w:szCs w:val="18"/>
      </w:rPr>
      <w:tab/>
    </w:r>
    <w:r>
      <w:rPr>
        <w:rFonts w:ascii="Arial" w:hAnsi="Arial" w:cs="Arial"/>
        <w:sz w:val="18"/>
        <w:szCs w:val="18"/>
      </w:rPr>
      <w:tab/>
    </w:r>
    <w:r>
      <w:rPr>
        <w:rFonts w:ascii="Arial" w:hAnsi="Arial" w:cs="Arial"/>
        <w:sz w:val="18"/>
        <w:szCs w:val="18"/>
      </w:rPr>
      <w:tab/>
    </w:r>
    <w:r w:rsidR="00E939E1" w:rsidRPr="00E939E1">
      <w:rPr>
        <w:rFonts w:ascii="Arial" w:hAnsi="Arial" w:cs="Arial"/>
        <w:sz w:val="18"/>
        <w:szCs w:val="18"/>
      </w:rPr>
      <w:fldChar w:fldCharType="begin"/>
    </w:r>
    <w:r w:rsidR="00E939E1" w:rsidRPr="00E939E1">
      <w:rPr>
        <w:rFonts w:ascii="Arial" w:hAnsi="Arial" w:cs="Arial"/>
        <w:sz w:val="18"/>
        <w:szCs w:val="18"/>
      </w:rPr>
      <w:instrText>PAGE   \* MERGEFORMAT</w:instrText>
    </w:r>
    <w:r w:rsidR="00E939E1" w:rsidRPr="00E939E1">
      <w:rPr>
        <w:rFonts w:ascii="Arial" w:hAnsi="Arial" w:cs="Arial"/>
        <w:sz w:val="18"/>
        <w:szCs w:val="18"/>
      </w:rPr>
      <w:fldChar w:fldCharType="separate"/>
    </w:r>
    <w:r w:rsidR="00E939E1" w:rsidRPr="00E939E1">
      <w:rPr>
        <w:rFonts w:ascii="Arial" w:hAnsi="Arial" w:cs="Arial"/>
        <w:sz w:val="18"/>
        <w:szCs w:val="18"/>
      </w:rPr>
      <w:t>2</w:t>
    </w:r>
    <w:r w:rsidR="00E939E1" w:rsidRPr="00E939E1">
      <w:rPr>
        <w:rFonts w:ascii="Arial" w:hAnsi="Arial" w:cs="Arial"/>
        <w:sz w:val="18"/>
        <w:szCs w:val="18"/>
      </w:rPr>
      <w:fldChar w:fldCharType="end"/>
    </w:r>
    <w:r w:rsidR="00E939E1" w:rsidRPr="00E939E1">
      <w:rPr>
        <w:rFonts w:ascii="Arial" w:hAnsi="Arial" w:cs="Arial"/>
        <w:sz w:val="18"/>
        <w:szCs w:val="18"/>
      </w:rPr>
      <w:t>/</w:t>
    </w:r>
    <w:r w:rsidR="00E939E1" w:rsidRPr="00E939E1">
      <w:rPr>
        <w:rFonts w:ascii="Arial" w:hAnsi="Arial" w:cs="Arial"/>
        <w:sz w:val="18"/>
        <w:szCs w:val="18"/>
      </w:rPr>
      <w:fldChar w:fldCharType="begin"/>
    </w:r>
    <w:r w:rsidR="00E939E1" w:rsidRPr="00E939E1">
      <w:rPr>
        <w:rFonts w:ascii="Arial" w:hAnsi="Arial" w:cs="Arial"/>
        <w:sz w:val="18"/>
        <w:szCs w:val="18"/>
      </w:rPr>
      <w:instrText xml:space="preserve"> NUMPAGES   \* MERGEFORMAT </w:instrText>
    </w:r>
    <w:r w:rsidR="00E939E1" w:rsidRPr="00E939E1">
      <w:rPr>
        <w:rFonts w:ascii="Arial" w:hAnsi="Arial" w:cs="Arial"/>
        <w:sz w:val="18"/>
        <w:szCs w:val="18"/>
      </w:rPr>
      <w:fldChar w:fldCharType="separate"/>
    </w:r>
    <w:r w:rsidR="00E939E1" w:rsidRPr="00E939E1">
      <w:rPr>
        <w:rFonts w:ascii="Arial" w:hAnsi="Arial" w:cs="Arial"/>
        <w:noProof/>
        <w:sz w:val="18"/>
        <w:szCs w:val="18"/>
      </w:rPr>
      <w:t>2</w:t>
    </w:r>
    <w:r w:rsidR="00E939E1"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0260" w14:textId="77777777" w:rsidR="00872E7C" w:rsidRDefault="00872E7C" w:rsidP="00FF2883">
      <w:pPr>
        <w:spacing w:after="0" w:line="240" w:lineRule="auto"/>
      </w:pPr>
      <w:r>
        <w:separator/>
      </w:r>
    </w:p>
  </w:footnote>
  <w:footnote w:type="continuationSeparator" w:id="0">
    <w:p w14:paraId="6D9E37BD" w14:textId="77777777" w:rsidR="00872E7C" w:rsidRDefault="00872E7C" w:rsidP="00FF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1F2999"/>
    <w:rsid w:val="00203C87"/>
    <w:rsid w:val="00206D29"/>
    <w:rsid w:val="00217A47"/>
    <w:rsid w:val="00242433"/>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4F25E1"/>
    <w:rsid w:val="005223D7"/>
    <w:rsid w:val="00523227"/>
    <w:rsid w:val="005458DE"/>
    <w:rsid w:val="00546535"/>
    <w:rsid w:val="00552C77"/>
    <w:rsid w:val="00582C8C"/>
    <w:rsid w:val="005847D3"/>
    <w:rsid w:val="00597B1D"/>
    <w:rsid w:val="005B6353"/>
    <w:rsid w:val="005D417C"/>
    <w:rsid w:val="005D7953"/>
    <w:rsid w:val="005F18FB"/>
    <w:rsid w:val="005F46EC"/>
    <w:rsid w:val="006206D2"/>
    <w:rsid w:val="006365B0"/>
    <w:rsid w:val="00650F05"/>
    <w:rsid w:val="00663A9F"/>
    <w:rsid w:val="00665B25"/>
    <w:rsid w:val="006945A6"/>
    <w:rsid w:val="00697FF8"/>
    <w:rsid w:val="006A09D0"/>
    <w:rsid w:val="006C3DC5"/>
    <w:rsid w:val="006F016D"/>
    <w:rsid w:val="006F5BCB"/>
    <w:rsid w:val="006F6983"/>
    <w:rsid w:val="0070413B"/>
    <w:rsid w:val="00706F48"/>
    <w:rsid w:val="007166A3"/>
    <w:rsid w:val="00725B8E"/>
    <w:rsid w:val="00726A3E"/>
    <w:rsid w:val="00736CF3"/>
    <w:rsid w:val="00742DED"/>
    <w:rsid w:val="0074639F"/>
    <w:rsid w:val="007559A6"/>
    <w:rsid w:val="00757029"/>
    <w:rsid w:val="00763627"/>
    <w:rsid w:val="00765A80"/>
    <w:rsid w:val="00765E16"/>
    <w:rsid w:val="00794DF4"/>
    <w:rsid w:val="007A0F34"/>
    <w:rsid w:val="007B594B"/>
    <w:rsid w:val="007C0D74"/>
    <w:rsid w:val="007D5F7B"/>
    <w:rsid w:val="007D6552"/>
    <w:rsid w:val="00817950"/>
    <w:rsid w:val="00823BB9"/>
    <w:rsid w:val="00836FB5"/>
    <w:rsid w:val="0085022A"/>
    <w:rsid w:val="008549F9"/>
    <w:rsid w:val="00864A82"/>
    <w:rsid w:val="00872E7C"/>
    <w:rsid w:val="0087785D"/>
    <w:rsid w:val="0088228E"/>
    <w:rsid w:val="00892373"/>
    <w:rsid w:val="008A669C"/>
    <w:rsid w:val="008B5003"/>
    <w:rsid w:val="008B5689"/>
    <w:rsid w:val="008B72D2"/>
    <w:rsid w:val="008D3F58"/>
    <w:rsid w:val="008F58B3"/>
    <w:rsid w:val="00900D23"/>
    <w:rsid w:val="00916612"/>
    <w:rsid w:val="009224DE"/>
    <w:rsid w:val="009321D9"/>
    <w:rsid w:val="00936A6C"/>
    <w:rsid w:val="0094022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226F"/>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77278"/>
    <w:rsid w:val="00D845F7"/>
    <w:rsid w:val="00D86E74"/>
    <w:rsid w:val="00DB0831"/>
    <w:rsid w:val="00DC08A4"/>
    <w:rsid w:val="00DD21AA"/>
    <w:rsid w:val="00DD64A2"/>
    <w:rsid w:val="00DE32C8"/>
    <w:rsid w:val="00DE45FA"/>
    <w:rsid w:val="00DE69F0"/>
    <w:rsid w:val="00DE745A"/>
    <w:rsid w:val="00DF2505"/>
    <w:rsid w:val="00E03DFB"/>
    <w:rsid w:val="00E17C1C"/>
    <w:rsid w:val="00E43D75"/>
    <w:rsid w:val="00E607E2"/>
    <w:rsid w:val="00E80891"/>
    <w:rsid w:val="00E81755"/>
    <w:rsid w:val="00E939E1"/>
    <w:rsid w:val="00EB04C7"/>
    <w:rsid w:val="00EC1464"/>
    <w:rsid w:val="00EC6E79"/>
    <w:rsid w:val="00EC7939"/>
    <w:rsid w:val="00EE270F"/>
    <w:rsid w:val="00F16CDB"/>
    <w:rsid w:val="00F34C9F"/>
    <w:rsid w:val="00F40052"/>
    <w:rsid w:val="00F531BF"/>
    <w:rsid w:val="00F62D4A"/>
    <w:rsid w:val="00F74715"/>
    <w:rsid w:val="00F75313"/>
    <w:rsid w:val="00FA5C3E"/>
    <w:rsid w:val="00FB4C9B"/>
    <w:rsid w:val="00FB7B35"/>
    <w:rsid w:val="00FB7BA6"/>
    <w:rsid w:val="00FC37BF"/>
    <w:rsid w:val="00FC779B"/>
    <w:rsid w:val="00FE0C05"/>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styleId="NormaleWeb">
    <w:name w:val="Normal (Web)"/>
    <w:basedOn w:val="Normale"/>
    <w:uiPriority w:val="99"/>
    <w:unhideWhenUsed/>
    <w:rsid w:val="00665B2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665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383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ct@pec.odcec.c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10682</Characters>
  <Application>Microsoft Office Word</Application>
  <DocSecurity>0</DocSecurity>
  <Lines>201</Lines>
  <Paragraphs>90</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2022-01-10T12:15:00Z</dcterms:created>
  <dcterms:modified xsi:type="dcterms:W3CDTF">2022-01-10T12:49:00Z</dcterms:modified>
</cp:coreProperties>
</file>